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5B81" w14:textId="77777777" w:rsidR="00F22EDB" w:rsidRDefault="00DE391E">
      <w:pPr>
        <w:pStyle w:val="BodyText"/>
        <w:ind w:left="2558"/>
        <w:rPr>
          <w:sz w:val="20"/>
        </w:rPr>
      </w:pPr>
      <w:r>
        <w:rPr>
          <w:noProof/>
          <w:sz w:val="20"/>
        </w:rPr>
        <w:drawing>
          <wp:inline distT="0" distB="0" distL="0" distR="0" wp14:anchorId="6718A6F3" wp14:editId="37C9ABD1">
            <wp:extent cx="2828500" cy="15575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500" cy="155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20CB4" w14:textId="77777777" w:rsidR="00F22EDB" w:rsidRDefault="00F22EDB">
      <w:pPr>
        <w:pStyle w:val="BodyText"/>
        <w:spacing w:before="6"/>
        <w:rPr>
          <w:sz w:val="15"/>
        </w:rPr>
      </w:pPr>
    </w:p>
    <w:p w14:paraId="6F4E08A4" w14:textId="3123C759" w:rsidR="00F22EDB" w:rsidRDefault="00270ABB">
      <w:pPr>
        <w:pStyle w:val="BodyText"/>
        <w:spacing w:before="90" w:line="275" w:lineRule="exact"/>
        <w:ind w:right="120"/>
        <w:jc w:val="right"/>
      </w:pPr>
      <w:r>
        <w:t>January 16, 2025</w:t>
      </w:r>
    </w:p>
    <w:p w14:paraId="1FAE5EB7" w14:textId="77777777" w:rsidR="00F22EDB" w:rsidRDefault="00DE391E">
      <w:pPr>
        <w:pStyle w:val="Title"/>
      </w:pPr>
      <w:bookmarkStart w:id="0" w:name="Media_Release"/>
      <w:bookmarkEnd w:id="0"/>
      <w:r>
        <w:t xml:space="preserve">Media </w:t>
      </w:r>
      <w:r>
        <w:rPr>
          <w:spacing w:val="-2"/>
        </w:rPr>
        <w:t>Release</w:t>
      </w:r>
    </w:p>
    <w:p w14:paraId="7F744282" w14:textId="77777777" w:rsidR="00F22EDB" w:rsidRDefault="00DE391E">
      <w:pPr>
        <w:pStyle w:val="Heading1"/>
        <w:spacing w:before="321"/>
        <w:ind w:right="119"/>
        <w:jc w:val="right"/>
      </w:pPr>
      <w:r>
        <w:t>For</w:t>
      </w:r>
      <w:r>
        <w:rPr>
          <w:spacing w:val="-2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rPr>
          <w:spacing w:val="-2"/>
        </w:rPr>
        <w:t>Release</w:t>
      </w:r>
    </w:p>
    <w:p w14:paraId="2A285FA0" w14:textId="31C0FE02" w:rsidR="00F22EDB" w:rsidRDefault="00DE391E">
      <w:pPr>
        <w:pStyle w:val="BodyText"/>
        <w:ind w:right="120"/>
        <w:jc w:val="right"/>
      </w:pPr>
      <w:r>
        <w:t>Contact:</w:t>
      </w:r>
      <w:r>
        <w:rPr>
          <w:spacing w:val="-4"/>
        </w:rPr>
        <w:t xml:space="preserve"> </w:t>
      </w:r>
      <w:r w:rsidR="003D3966" w:rsidRPr="003D3966">
        <w:t xml:space="preserve">John Bruns, </w:t>
      </w:r>
      <w:bookmarkStart w:id="1" w:name="_Hlk182920515"/>
      <w:r w:rsidR="003D3966" w:rsidRPr="003D3966">
        <w:t>414-769-3452</w:t>
      </w:r>
      <w:bookmarkEnd w:id="1"/>
    </w:p>
    <w:p w14:paraId="69E95444" w14:textId="77777777" w:rsidR="00F22EDB" w:rsidRDefault="00F22EDB">
      <w:pPr>
        <w:pStyle w:val="BodyText"/>
        <w:spacing w:before="11"/>
        <w:rPr>
          <w:sz w:val="27"/>
        </w:rPr>
      </w:pPr>
    </w:p>
    <w:p w14:paraId="1735E555" w14:textId="0A08D5E0" w:rsidR="00270C6A" w:rsidRPr="00270C6A" w:rsidRDefault="00194253" w:rsidP="00270C6A">
      <w:pPr>
        <w:spacing w:before="3"/>
        <w:ind w:left="603" w:right="622"/>
        <w:jc w:val="center"/>
        <w:rPr>
          <w:b/>
          <w:sz w:val="28"/>
        </w:rPr>
      </w:pPr>
      <w:r>
        <w:rPr>
          <w:sz w:val="28"/>
        </w:rPr>
        <w:br/>
      </w:r>
      <w:r w:rsidR="005E2ADE" w:rsidRPr="005E2ADE">
        <w:rPr>
          <w:b/>
          <w:sz w:val="28"/>
          <w:szCs w:val="28"/>
        </w:rPr>
        <w:t xml:space="preserve">Masses of </w:t>
      </w:r>
      <w:r w:rsidR="00B45977">
        <w:rPr>
          <w:b/>
          <w:sz w:val="28"/>
          <w:szCs w:val="28"/>
        </w:rPr>
        <w:t>Welcome</w:t>
      </w:r>
      <w:r w:rsidR="005E2ADE" w:rsidRPr="005E2ADE">
        <w:rPr>
          <w:b/>
          <w:sz w:val="28"/>
          <w:szCs w:val="28"/>
        </w:rPr>
        <w:t xml:space="preserve"> with Archbishop </w:t>
      </w:r>
      <w:r w:rsidR="005E2ADE">
        <w:rPr>
          <w:b/>
          <w:bCs/>
          <w:sz w:val="28"/>
          <w:szCs w:val="28"/>
        </w:rPr>
        <w:t>Grob</w:t>
      </w:r>
    </w:p>
    <w:p w14:paraId="09AB9AD7" w14:textId="6E49E577" w:rsidR="00270C6A" w:rsidRPr="00270C6A" w:rsidRDefault="005E2ADE" w:rsidP="00270C6A">
      <w:pPr>
        <w:spacing w:before="3"/>
        <w:ind w:left="603" w:right="622"/>
        <w:jc w:val="center"/>
        <w:rPr>
          <w:sz w:val="28"/>
        </w:rPr>
      </w:pPr>
      <w:r>
        <w:rPr>
          <w:sz w:val="28"/>
        </w:rPr>
        <w:t>Newly Installed Archbishop of Milwaukee</w:t>
      </w:r>
    </w:p>
    <w:p w14:paraId="0D2F9B32" w14:textId="175FDCFC" w:rsidR="00194253" w:rsidRDefault="00194253">
      <w:pPr>
        <w:spacing w:before="3"/>
        <w:ind w:left="603" w:right="622"/>
        <w:jc w:val="center"/>
        <w:rPr>
          <w:sz w:val="28"/>
        </w:rPr>
      </w:pPr>
    </w:p>
    <w:p w14:paraId="7E869F1F" w14:textId="77777777" w:rsidR="00F22EDB" w:rsidRDefault="00F22EDB">
      <w:pPr>
        <w:pStyle w:val="BodyText"/>
        <w:spacing w:before="10"/>
        <w:rPr>
          <w:sz w:val="23"/>
        </w:rPr>
      </w:pPr>
    </w:p>
    <w:p w14:paraId="29260451" w14:textId="0A8DBF9F" w:rsidR="00B45977" w:rsidRDefault="005E2ADE" w:rsidP="00B45977">
      <w:pPr>
        <w:pStyle w:val="BodyText"/>
        <w:ind w:left="100" w:right="358"/>
        <w:jc w:val="both"/>
        <w:rPr>
          <w:spacing w:val="-3"/>
        </w:rPr>
      </w:pPr>
      <w:r w:rsidRPr="3D32835B">
        <w:rPr>
          <w:b/>
          <w:bCs/>
        </w:rPr>
        <w:t>Milwaukee</w:t>
      </w:r>
      <w:r w:rsidR="00DE391E" w:rsidRPr="3D32835B">
        <w:rPr>
          <w:b/>
          <w:bCs/>
          <w:spacing w:val="-3"/>
        </w:rPr>
        <w:t xml:space="preserve"> </w:t>
      </w:r>
      <w:r w:rsidR="00716B83" w:rsidRPr="00716B83">
        <w:t>—</w:t>
      </w:r>
      <w:r w:rsidR="00DE391E">
        <w:rPr>
          <w:spacing w:val="-3"/>
        </w:rPr>
        <w:t xml:space="preserve"> </w:t>
      </w:r>
      <w:r>
        <w:rPr>
          <w:spacing w:val="-3"/>
        </w:rPr>
        <w:t>As Most Rev. Jeffrey S. Grob is welcomed as the 12th Archbishop of Milwaukee, he will celebrate</w:t>
      </w:r>
      <w:r w:rsidR="00A6228D">
        <w:rPr>
          <w:spacing w:val="-3"/>
        </w:rPr>
        <w:t xml:space="preserve"> eight</w:t>
      </w:r>
      <w:r>
        <w:rPr>
          <w:spacing w:val="-3"/>
        </w:rPr>
        <w:t xml:space="preserve"> Masses of </w:t>
      </w:r>
      <w:r w:rsidR="00B45977">
        <w:rPr>
          <w:spacing w:val="-3"/>
        </w:rPr>
        <w:t>Welcome</w:t>
      </w:r>
      <w:r>
        <w:rPr>
          <w:spacing w:val="-3"/>
        </w:rPr>
        <w:t xml:space="preserve"> from </w:t>
      </w:r>
      <w:r w:rsidR="00716B83">
        <w:rPr>
          <w:spacing w:val="-3"/>
        </w:rPr>
        <w:t xml:space="preserve">Jan. </w:t>
      </w:r>
      <w:r>
        <w:rPr>
          <w:spacing w:val="-3"/>
        </w:rPr>
        <w:t>21 through March 3, 2025</w:t>
      </w:r>
      <w:r w:rsidR="00716B83">
        <w:rPr>
          <w:spacing w:val="-3"/>
        </w:rPr>
        <w:t>,</w:t>
      </w:r>
      <w:r>
        <w:rPr>
          <w:spacing w:val="-3"/>
        </w:rPr>
        <w:t xml:space="preserve"> at</w:t>
      </w:r>
      <w:bookmarkStart w:id="2" w:name="_Hlk185859187"/>
      <w:r w:rsidR="00F251BE">
        <w:rPr>
          <w:spacing w:val="-3"/>
        </w:rPr>
        <w:t xml:space="preserve"> </w:t>
      </w:r>
      <w:r>
        <w:rPr>
          <w:spacing w:val="-3"/>
        </w:rPr>
        <w:t>parish</w:t>
      </w:r>
      <w:bookmarkEnd w:id="2"/>
      <w:r w:rsidR="008C2AC4">
        <w:rPr>
          <w:spacing w:val="-3"/>
        </w:rPr>
        <w:t xml:space="preserve">es across </w:t>
      </w:r>
      <w:r>
        <w:rPr>
          <w:spacing w:val="-3"/>
        </w:rPr>
        <w:t>the Archdiocese of Milwaukee</w:t>
      </w:r>
      <w:r w:rsidR="00B45977">
        <w:rPr>
          <w:spacing w:val="-3"/>
        </w:rPr>
        <w:t>.</w:t>
      </w:r>
      <w:r>
        <w:rPr>
          <w:spacing w:val="-3"/>
        </w:rPr>
        <w:t xml:space="preserve"> </w:t>
      </w:r>
      <w:r w:rsidR="00B45977" w:rsidRPr="00B45977">
        <w:rPr>
          <w:spacing w:val="-3"/>
        </w:rPr>
        <w:t>These Masses</w:t>
      </w:r>
      <w:r w:rsidR="000804D6">
        <w:rPr>
          <w:spacing w:val="-3"/>
        </w:rPr>
        <w:t xml:space="preserve"> </w:t>
      </w:r>
      <w:r w:rsidR="00B45977" w:rsidRPr="00B45977">
        <w:rPr>
          <w:spacing w:val="-3"/>
        </w:rPr>
        <w:t>commemorate the</w:t>
      </w:r>
      <w:r w:rsidR="00B45977">
        <w:rPr>
          <w:spacing w:val="-3"/>
        </w:rPr>
        <w:t xml:space="preserve"> </w:t>
      </w:r>
      <w:r w:rsidR="00305FEE">
        <w:rPr>
          <w:spacing w:val="-3"/>
        </w:rPr>
        <w:t>recently established</w:t>
      </w:r>
      <w:r w:rsidR="00B45977" w:rsidRPr="00B45977">
        <w:rPr>
          <w:spacing w:val="-3"/>
        </w:rPr>
        <w:t xml:space="preserve"> bond between Archbishop </w:t>
      </w:r>
      <w:r w:rsidR="00B45977">
        <w:rPr>
          <w:spacing w:val="-3"/>
        </w:rPr>
        <w:t>Grob</w:t>
      </w:r>
      <w:r w:rsidR="00B45977" w:rsidRPr="00B45977">
        <w:rPr>
          <w:spacing w:val="-3"/>
        </w:rPr>
        <w:t xml:space="preserve"> and the more than 500,000 Catholics</w:t>
      </w:r>
      <w:r w:rsidR="00B45977">
        <w:rPr>
          <w:spacing w:val="-3"/>
        </w:rPr>
        <w:t xml:space="preserve"> now</w:t>
      </w:r>
      <w:r w:rsidR="00B45977" w:rsidRPr="00B45977">
        <w:rPr>
          <w:spacing w:val="-3"/>
        </w:rPr>
        <w:t xml:space="preserve"> under his guidance in the 10-county archdiocese. All are invited to attend any of these Masses and a simple reception will follow each </w:t>
      </w:r>
      <w:r w:rsidR="000804D6" w:rsidRPr="00B45977">
        <w:rPr>
          <w:spacing w:val="-3"/>
        </w:rPr>
        <w:t>one.</w:t>
      </w:r>
    </w:p>
    <w:p w14:paraId="4CC95435" w14:textId="77777777" w:rsidR="00B45977" w:rsidRDefault="00B45977" w:rsidP="00B45977">
      <w:pPr>
        <w:pStyle w:val="BodyText"/>
        <w:ind w:left="100" w:right="358"/>
        <w:jc w:val="both"/>
        <w:rPr>
          <w:spacing w:val="-3"/>
        </w:rPr>
      </w:pPr>
    </w:p>
    <w:p w14:paraId="3A664DE8" w14:textId="0DDE7406" w:rsidR="00B45977" w:rsidRPr="00B45977" w:rsidRDefault="00507644" w:rsidP="00B45977">
      <w:pPr>
        <w:pStyle w:val="BodyText"/>
        <w:ind w:left="100"/>
        <w:jc w:val="both"/>
        <w:rPr>
          <w:spacing w:val="-3"/>
        </w:rPr>
      </w:pPr>
      <w:r>
        <w:rPr>
          <w:b/>
          <w:bCs/>
          <w:spacing w:val="-3"/>
        </w:rPr>
        <w:t>Tuesday</w:t>
      </w:r>
      <w:r w:rsidR="00B45977" w:rsidRPr="00B45977">
        <w:rPr>
          <w:b/>
          <w:bCs/>
          <w:spacing w:val="-3"/>
        </w:rPr>
        <w:t xml:space="preserve">, </w:t>
      </w:r>
      <w:r w:rsidR="00B45977">
        <w:rPr>
          <w:b/>
          <w:bCs/>
          <w:spacing w:val="-3"/>
        </w:rPr>
        <w:t>January 21</w:t>
      </w:r>
      <w:r w:rsidR="00B45977" w:rsidRPr="00B45977">
        <w:rPr>
          <w:b/>
          <w:bCs/>
          <w:spacing w:val="-3"/>
        </w:rPr>
        <w:t>, 202</w:t>
      </w:r>
      <w:r w:rsidR="00B45977">
        <w:rPr>
          <w:b/>
          <w:bCs/>
          <w:spacing w:val="-3"/>
        </w:rPr>
        <w:t>5</w:t>
      </w:r>
      <w:r w:rsidR="00B45977" w:rsidRPr="00B45977">
        <w:rPr>
          <w:b/>
          <w:bCs/>
          <w:spacing w:val="-3"/>
        </w:rPr>
        <w:t xml:space="preserve">, </w:t>
      </w:r>
      <w:r>
        <w:rPr>
          <w:b/>
          <w:bCs/>
          <w:spacing w:val="-3"/>
        </w:rPr>
        <w:t xml:space="preserve">6 </w:t>
      </w:r>
      <w:r w:rsidR="00B45977" w:rsidRPr="00B45977">
        <w:rPr>
          <w:b/>
          <w:bCs/>
          <w:spacing w:val="-3"/>
        </w:rPr>
        <w:t xml:space="preserve">p.m. | Holy Family </w:t>
      </w:r>
      <w:r w:rsidR="00185328">
        <w:rPr>
          <w:b/>
          <w:bCs/>
          <w:spacing w:val="-3"/>
        </w:rPr>
        <w:t>Catholic Community</w:t>
      </w:r>
    </w:p>
    <w:p w14:paraId="61FA468D" w14:textId="2C83FB45" w:rsidR="00B45977" w:rsidRDefault="0089722C" w:rsidP="0089722C">
      <w:pPr>
        <w:pStyle w:val="BodyText"/>
        <w:ind w:left="100"/>
        <w:jc w:val="both"/>
      </w:pPr>
      <w:r w:rsidRPr="0089722C">
        <w:rPr>
          <w:spacing w:val="-3"/>
        </w:rPr>
        <w:t xml:space="preserve">271 </w:t>
      </w:r>
      <w:r w:rsidR="00792A62">
        <w:rPr>
          <w:spacing w:val="-3"/>
        </w:rPr>
        <w:t>Four</w:t>
      </w:r>
      <w:r w:rsidR="00C90A4A">
        <w:rPr>
          <w:spacing w:val="-3"/>
        </w:rPr>
        <w:t>th</w:t>
      </w:r>
      <w:r w:rsidRPr="0089722C">
        <w:rPr>
          <w:spacing w:val="-3"/>
        </w:rPr>
        <w:t xml:space="preserve"> St. Way</w:t>
      </w:r>
      <w:r>
        <w:rPr>
          <w:spacing w:val="-3"/>
        </w:rPr>
        <w:t xml:space="preserve">, </w:t>
      </w:r>
      <w:r w:rsidRPr="0089722C">
        <w:rPr>
          <w:spacing w:val="-3"/>
        </w:rPr>
        <w:t>Fond du Lac, WI 54937</w:t>
      </w:r>
    </w:p>
    <w:p w14:paraId="38CF96DF" w14:textId="77777777" w:rsidR="0089722C" w:rsidRPr="00B45977" w:rsidRDefault="0089722C" w:rsidP="0089722C">
      <w:pPr>
        <w:pStyle w:val="BodyText"/>
        <w:ind w:left="100"/>
        <w:jc w:val="both"/>
        <w:rPr>
          <w:spacing w:val="-3"/>
        </w:rPr>
      </w:pPr>
    </w:p>
    <w:p w14:paraId="59717D98" w14:textId="044D1969" w:rsidR="00B45977" w:rsidRPr="00B45977" w:rsidRDefault="00507644" w:rsidP="00B45977">
      <w:pPr>
        <w:pStyle w:val="BodyText"/>
        <w:ind w:left="100"/>
        <w:jc w:val="both"/>
        <w:rPr>
          <w:b/>
          <w:bCs/>
          <w:spacing w:val="-3"/>
        </w:rPr>
      </w:pPr>
      <w:r>
        <w:rPr>
          <w:b/>
          <w:bCs/>
          <w:spacing w:val="-3"/>
        </w:rPr>
        <w:t>Thursday</w:t>
      </w:r>
      <w:r w:rsidR="00B45977" w:rsidRPr="00B45977">
        <w:rPr>
          <w:b/>
          <w:bCs/>
          <w:spacing w:val="-3"/>
        </w:rPr>
        <w:t xml:space="preserve">, </w:t>
      </w:r>
      <w:r w:rsidR="00B45977">
        <w:rPr>
          <w:b/>
          <w:bCs/>
          <w:spacing w:val="-3"/>
        </w:rPr>
        <w:t>January 30</w:t>
      </w:r>
      <w:r w:rsidR="00B45977" w:rsidRPr="00B45977">
        <w:rPr>
          <w:b/>
          <w:bCs/>
          <w:spacing w:val="-3"/>
        </w:rPr>
        <w:t>, 202</w:t>
      </w:r>
      <w:r w:rsidR="00B45977">
        <w:rPr>
          <w:b/>
          <w:bCs/>
          <w:spacing w:val="-3"/>
        </w:rPr>
        <w:t>5</w:t>
      </w:r>
      <w:r w:rsidR="00B45977" w:rsidRPr="00B45977">
        <w:rPr>
          <w:b/>
          <w:bCs/>
          <w:spacing w:val="-3"/>
        </w:rPr>
        <w:t xml:space="preserve">, </w:t>
      </w:r>
      <w:r>
        <w:rPr>
          <w:b/>
          <w:bCs/>
          <w:spacing w:val="-3"/>
        </w:rPr>
        <w:t xml:space="preserve">6 </w:t>
      </w:r>
      <w:r w:rsidR="00B45977" w:rsidRPr="00B45977">
        <w:rPr>
          <w:b/>
          <w:bCs/>
          <w:spacing w:val="-3"/>
        </w:rPr>
        <w:t xml:space="preserve">p.m. | St. Charles </w:t>
      </w:r>
      <w:r w:rsidR="00F32641">
        <w:rPr>
          <w:b/>
          <w:bCs/>
          <w:spacing w:val="-3"/>
        </w:rPr>
        <w:t>Parish</w:t>
      </w:r>
    </w:p>
    <w:p w14:paraId="0830A8C7" w14:textId="25EA3ECB" w:rsidR="00B45977" w:rsidRDefault="0089722C" w:rsidP="0089722C">
      <w:pPr>
        <w:pStyle w:val="BodyText"/>
        <w:ind w:left="100"/>
        <w:jc w:val="both"/>
        <w:rPr>
          <w:spacing w:val="-3"/>
        </w:rPr>
      </w:pPr>
      <w:r w:rsidRPr="0089722C">
        <w:rPr>
          <w:spacing w:val="-3"/>
        </w:rPr>
        <w:t>313 Circle Dr</w:t>
      </w:r>
      <w:r w:rsidR="004B47A8">
        <w:rPr>
          <w:spacing w:val="-3"/>
        </w:rPr>
        <w:t>ive</w:t>
      </w:r>
      <w:r>
        <w:rPr>
          <w:spacing w:val="-3"/>
        </w:rPr>
        <w:t xml:space="preserve">, </w:t>
      </w:r>
      <w:r w:rsidRPr="0089722C">
        <w:rPr>
          <w:spacing w:val="-3"/>
        </w:rPr>
        <w:t>Hartland, WI 53029</w:t>
      </w:r>
    </w:p>
    <w:p w14:paraId="1002924F" w14:textId="77777777" w:rsidR="0089722C" w:rsidRPr="00B45977" w:rsidRDefault="0089722C" w:rsidP="0089722C">
      <w:pPr>
        <w:pStyle w:val="BodyText"/>
        <w:ind w:left="100"/>
        <w:jc w:val="both"/>
        <w:rPr>
          <w:spacing w:val="-3"/>
        </w:rPr>
      </w:pPr>
    </w:p>
    <w:p w14:paraId="4DC79D0E" w14:textId="0D0AAED1" w:rsidR="00B45977" w:rsidRPr="00B45977" w:rsidRDefault="00507644" w:rsidP="00B45977">
      <w:pPr>
        <w:pStyle w:val="BodyText"/>
        <w:ind w:left="100"/>
        <w:jc w:val="both"/>
        <w:rPr>
          <w:b/>
          <w:bCs/>
          <w:spacing w:val="-3"/>
        </w:rPr>
      </w:pPr>
      <w:r>
        <w:rPr>
          <w:b/>
          <w:bCs/>
          <w:spacing w:val="-3"/>
        </w:rPr>
        <w:t>Thursday</w:t>
      </w:r>
      <w:r w:rsidR="00B45977" w:rsidRPr="00B45977">
        <w:rPr>
          <w:b/>
          <w:bCs/>
          <w:spacing w:val="-3"/>
        </w:rPr>
        <w:t xml:space="preserve">, February </w:t>
      </w:r>
      <w:r w:rsidR="00B45977">
        <w:rPr>
          <w:b/>
          <w:bCs/>
          <w:spacing w:val="-3"/>
        </w:rPr>
        <w:t>6</w:t>
      </w:r>
      <w:r w:rsidR="00B45977" w:rsidRPr="00B45977">
        <w:rPr>
          <w:b/>
          <w:bCs/>
          <w:spacing w:val="-3"/>
        </w:rPr>
        <w:t>, 202</w:t>
      </w:r>
      <w:r w:rsidR="00B45977">
        <w:rPr>
          <w:b/>
          <w:bCs/>
          <w:spacing w:val="-3"/>
        </w:rPr>
        <w:t>5</w:t>
      </w:r>
      <w:r w:rsidR="00B45977" w:rsidRPr="00B45977">
        <w:rPr>
          <w:b/>
          <w:bCs/>
          <w:spacing w:val="-3"/>
        </w:rPr>
        <w:t xml:space="preserve">, </w:t>
      </w:r>
      <w:r>
        <w:rPr>
          <w:b/>
          <w:bCs/>
          <w:spacing w:val="-3"/>
        </w:rPr>
        <w:t xml:space="preserve">6 </w:t>
      </w:r>
      <w:r w:rsidR="00B45977" w:rsidRPr="00B45977">
        <w:rPr>
          <w:b/>
          <w:bCs/>
          <w:spacing w:val="-3"/>
        </w:rPr>
        <w:t xml:space="preserve">p.m. | St. Dominic </w:t>
      </w:r>
      <w:r w:rsidR="00F32641">
        <w:rPr>
          <w:b/>
          <w:bCs/>
          <w:spacing w:val="-3"/>
        </w:rPr>
        <w:t>Parish</w:t>
      </w:r>
    </w:p>
    <w:p w14:paraId="3A44AF3F" w14:textId="314CFB67" w:rsidR="00B45977" w:rsidRDefault="0089722C" w:rsidP="0089722C">
      <w:pPr>
        <w:pStyle w:val="BodyText"/>
        <w:ind w:left="100"/>
        <w:jc w:val="both"/>
        <w:rPr>
          <w:spacing w:val="-3"/>
        </w:rPr>
      </w:pPr>
      <w:r w:rsidRPr="0089722C">
        <w:rPr>
          <w:spacing w:val="-3"/>
        </w:rPr>
        <w:t>2133 N. 22nd St.</w:t>
      </w:r>
      <w:r>
        <w:rPr>
          <w:spacing w:val="-3"/>
        </w:rPr>
        <w:t xml:space="preserve">, </w:t>
      </w:r>
      <w:r w:rsidRPr="0089722C">
        <w:rPr>
          <w:spacing w:val="-3"/>
        </w:rPr>
        <w:t>Sheboygan, WI 53081</w:t>
      </w:r>
    </w:p>
    <w:p w14:paraId="7740EA27" w14:textId="77777777" w:rsidR="0089722C" w:rsidRPr="00B45977" w:rsidRDefault="0089722C" w:rsidP="0089722C">
      <w:pPr>
        <w:pStyle w:val="BodyText"/>
        <w:ind w:left="100"/>
        <w:jc w:val="both"/>
        <w:rPr>
          <w:spacing w:val="-3"/>
        </w:rPr>
      </w:pPr>
    </w:p>
    <w:p w14:paraId="7803D1E2" w14:textId="21B9539B" w:rsidR="00B45977" w:rsidRPr="00B45977" w:rsidRDefault="00507644" w:rsidP="00B45977">
      <w:pPr>
        <w:pStyle w:val="BodyText"/>
        <w:ind w:left="100"/>
        <w:jc w:val="both"/>
        <w:rPr>
          <w:b/>
          <w:bCs/>
          <w:spacing w:val="-3"/>
        </w:rPr>
      </w:pPr>
      <w:r>
        <w:rPr>
          <w:b/>
          <w:bCs/>
          <w:spacing w:val="-3"/>
        </w:rPr>
        <w:t>Monday</w:t>
      </w:r>
      <w:r w:rsidR="00B45977" w:rsidRPr="00B45977">
        <w:rPr>
          <w:b/>
          <w:bCs/>
          <w:spacing w:val="-3"/>
        </w:rPr>
        <w:t xml:space="preserve">, February </w:t>
      </w:r>
      <w:r w:rsidR="00B45977">
        <w:rPr>
          <w:b/>
          <w:bCs/>
          <w:spacing w:val="-3"/>
        </w:rPr>
        <w:t>10</w:t>
      </w:r>
      <w:r w:rsidR="00B45977" w:rsidRPr="00B45977">
        <w:rPr>
          <w:b/>
          <w:bCs/>
          <w:spacing w:val="-3"/>
        </w:rPr>
        <w:t>, 202</w:t>
      </w:r>
      <w:r w:rsidR="00B45977">
        <w:rPr>
          <w:b/>
          <w:bCs/>
          <w:spacing w:val="-3"/>
        </w:rPr>
        <w:t>5</w:t>
      </w:r>
      <w:r w:rsidR="00B45977" w:rsidRPr="00B45977">
        <w:rPr>
          <w:b/>
          <w:bCs/>
          <w:spacing w:val="-3"/>
        </w:rPr>
        <w:t xml:space="preserve">, </w:t>
      </w:r>
      <w:r>
        <w:rPr>
          <w:b/>
          <w:bCs/>
          <w:spacing w:val="-3"/>
        </w:rPr>
        <w:t xml:space="preserve">6 </w:t>
      </w:r>
      <w:r w:rsidR="00B45977" w:rsidRPr="00B45977">
        <w:rPr>
          <w:b/>
          <w:bCs/>
          <w:spacing w:val="-3"/>
        </w:rPr>
        <w:t xml:space="preserve">p.m. | St. Elizabeth </w:t>
      </w:r>
      <w:r w:rsidR="00F32641">
        <w:rPr>
          <w:b/>
          <w:bCs/>
          <w:spacing w:val="-3"/>
        </w:rPr>
        <w:t>Parish</w:t>
      </w:r>
    </w:p>
    <w:p w14:paraId="13D645E3" w14:textId="7AB2B177" w:rsidR="0089722C" w:rsidRDefault="00544A16" w:rsidP="0089722C">
      <w:pPr>
        <w:pStyle w:val="BodyText"/>
        <w:ind w:left="100"/>
        <w:jc w:val="both"/>
        <w:rPr>
          <w:spacing w:val="-3"/>
        </w:rPr>
      </w:pPr>
      <w:r w:rsidRPr="00544A16">
        <w:rPr>
          <w:spacing w:val="-3"/>
        </w:rPr>
        <w:t>714 49th St.</w:t>
      </w:r>
      <w:r w:rsidR="00511E21">
        <w:rPr>
          <w:spacing w:val="-3"/>
        </w:rPr>
        <w:t>,</w:t>
      </w:r>
      <w:r w:rsidRPr="00544A16">
        <w:rPr>
          <w:spacing w:val="-3"/>
        </w:rPr>
        <w:t xml:space="preserve"> Kenosha, WI 53140</w:t>
      </w:r>
    </w:p>
    <w:p w14:paraId="23325CFF" w14:textId="77777777" w:rsidR="00544A16" w:rsidRPr="00B45977" w:rsidRDefault="00544A16" w:rsidP="0089722C">
      <w:pPr>
        <w:pStyle w:val="BodyText"/>
        <w:ind w:left="100"/>
        <w:jc w:val="both"/>
        <w:rPr>
          <w:spacing w:val="-3"/>
        </w:rPr>
      </w:pPr>
    </w:p>
    <w:p w14:paraId="22AE6033" w14:textId="2BDF33CB" w:rsidR="00B45977" w:rsidRPr="00B45977" w:rsidRDefault="00507644" w:rsidP="00B45977">
      <w:pPr>
        <w:pStyle w:val="BodyText"/>
        <w:ind w:left="100"/>
        <w:jc w:val="both"/>
        <w:rPr>
          <w:b/>
          <w:bCs/>
          <w:spacing w:val="-3"/>
        </w:rPr>
      </w:pPr>
      <w:r>
        <w:rPr>
          <w:b/>
          <w:bCs/>
          <w:spacing w:val="-3"/>
        </w:rPr>
        <w:t>Tuesday</w:t>
      </w:r>
      <w:r w:rsidR="00B45977" w:rsidRPr="00B45977">
        <w:rPr>
          <w:b/>
          <w:bCs/>
          <w:spacing w:val="-3"/>
        </w:rPr>
        <w:t xml:space="preserve">, February </w:t>
      </w:r>
      <w:r w:rsidR="00B45977">
        <w:rPr>
          <w:b/>
          <w:bCs/>
          <w:spacing w:val="-3"/>
        </w:rPr>
        <w:t>11</w:t>
      </w:r>
      <w:r w:rsidR="00B45977" w:rsidRPr="00B45977">
        <w:rPr>
          <w:b/>
          <w:bCs/>
          <w:spacing w:val="-3"/>
        </w:rPr>
        <w:t>, 202</w:t>
      </w:r>
      <w:r w:rsidR="00B45977">
        <w:rPr>
          <w:b/>
          <w:bCs/>
          <w:spacing w:val="-3"/>
        </w:rPr>
        <w:t>5</w:t>
      </w:r>
      <w:r w:rsidR="00B45977" w:rsidRPr="00B45977">
        <w:rPr>
          <w:b/>
          <w:bCs/>
          <w:spacing w:val="-3"/>
        </w:rPr>
        <w:t xml:space="preserve">, </w:t>
      </w:r>
      <w:r>
        <w:rPr>
          <w:b/>
          <w:bCs/>
          <w:spacing w:val="-3"/>
        </w:rPr>
        <w:t xml:space="preserve">6 </w:t>
      </w:r>
      <w:r w:rsidR="00B45977" w:rsidRPr="00B45977">
        <w:rPr>
          <w:b/>
          <w:bCs/>
          <w:spacing w:val="-3"/>
        </w:rPr>
        <w:t xml:space="preserve">p.m. | St. Lucy </w:t>
      </w:r>
      <w:r w:rsidR="007C01C6">
        <w:rPr>
          <w:b/>
          <w:bCs/>
          <w:spacing w:val="-3"/>
        </w:rPr>
        <w:t>Catholic Church</w:t>
      </w:r>
    </w:p>
    <w:p w14:paraId="0F1946BA" w14:textId="56640CDF" w:rsidR="00B45977" w:rsidRDefault="0089722C" w:rsidP="0089722C">
      <w:pPr>
        <w:pStyle w:val="BodyText"/>
        <w:ind w:left="100"/>
        <w:jc w:val="both"/>
        <w:rPr>
          <w:spacing w:val="-3"/>
        </w:rPr>
      </w:pPr>
      <w:r w:rsidRPr="0089722C">
        <w:rPr>
          <w:spacing w:val="-3"/>
        </w:rPr>
        <w:t>3101 Drexel Ave.</w:t>
      </w:r>
      <w:r>
        <w:rPr>
          <w:spacing w:val="-3"/>
        </w:rPr>
        <w:t xml:space="preserve">, </w:t>
      </w:r>
      <w:r w:rsidRPr="0089722C">
        <w:rPr>
          <w:spacing w:val="-3"/>
        </w:rPr>
        <w:t>Racine, WI 53403</w:t>
      </w:r>
    </w:p>
    <w:p w14:paraId="7D83881D" w14:textId="77777777" w:rsidR="0089722C" w:rsidRPr="00B45977" w:rsidRDefault="0089722C" w:rsidP="0089722C">
      <w:pPr>
        <w:pStyle w:val="BodyText"/>
        <w:ind w:left="100"/>
        <w:jc w:val="both"/>
        <w:rPr>
          <w:spacing w:val="-3"/>
        </w:rPr>
      </w:pPr>
    </w:p>
    <w:p w14:paraId="57BB0AC9" w14:textId="57018044" w:rsidR="00B45977" w:rsidRPr="00B45977" w:rsidRDefault="00507644" w:rsidP="00B45977">
      <w:pPr>
        <w:pStyle w:val="BodyText"/>
        <w:ind w:left="100"/>
        <w:jc w:val="both"/>
        <w:rPr>
          <w:b/>
          <w:bCs/>
          <w:spacing w:val="-3"/>
        </w:rPr>
      </w:pPr>
      <w:r>
        <w:rPr>
          <w:b/>
          <w:bCs/>
          <w:spacing w:val="-3"/>
        </w:rPr>
        <w:t>Monday</w:t>
      </w:r>
      <w:r w:rsidR="00B45977" w:rsidRPr="00B45977">
        <w:rPr>
          <w:b/>
          <w:bCs/>
          <w:spacing w:val="-3"/>
        </w:rPr>
        <w:t xml:space="preserve">, February </w:t>
      </w:r>
      <w:r w:rsidR="00B45977">
        <w:rPr>
          <w:b/>
          <w:bCs/>
          <w:spacing w:val="-3"/>
        </w:rPr>
        <w:t>17</w:t>
      </w:r>
      <w:r w:rsidR="00B45977" w:rsidRPr="00B45977">
        <w:rPr>
          <w:b/>
          <w:bCs/>
          <w:spacing w:val="-3"/>
        </w:rPr>
        <w:t>, 202</w:t>
      </w:r>
      <w:r w:rsidR="00B45977">
        <w:rPr>
          <w:b/>
          <w:bCs/>
          <w:spacing w:val="-3"/>
        </w:rPr>
        <w:t>5</w:t>
      </w:r>
      <w:r w:rsidR="00B45977" w:rsidRPr="00B45977">
        <w:rPr>
          <w:b/>
          <w:bCs/>
          <w:spacing w:val="-3"/>
        </w:rPr>
        <w:t xml:space="preserve">, </w:t>
      </w:r>
      <w:r>
        <w:rPr>
          <w:b/>
          <w:bCs/>
          <w:spacing w:val="-3"/>
        </w:rPr>
        <w:t>6 p</w:t>
      </w:r>
      <w:r w:rsidR="00B45977" w:rsidRPr="00B45977">
        <w:rPr>
          <w:b/>
          <w:bCs/>
          <w:spacing w:val="-3"/>
        </w:rPr>
        <w:t>.m. | Christ King</w:t>
      </w:r>
      <w:r w:rsidR="00824F6A">
        <w:rPr>
          <w:b/>
          <w:bCs/>
          <w:spacing w:val="-3"/>
        </w:rPr>
        <w:t xml:space="preserve"> Catholic</w:t>
      </w:r>
      <w:r w:rsidR="00B45977">
        <w:rPr>
          <w:b/>
          <w:bCs/>
          <w:spacing w:val="-3"/>
        </w:rPr>
        <w:t xml:space="preserve"> Parish</w:t>
      </w:r>
    </w:p>
    <w:p w14:paraId="648A56EE" w14:textId="53612F48" w:rsidR="00B45977" w:rsidRDefault="0089722C" w:rsidP="0089722C">
      <w:pPr>
        <w:pStyle w:val="BodyText"/>
        <w:ind w:left="100"/>
        <w:jc w:val="both"/>
        <w:rPr>
          <w:spacing w:val="-3"/>
        </w:rPr>
      </w:pPr>
      <w:r w:rsidRPr="0089722C">
        <w:rPr>
          <w:spacing w:val="-3"/>
        </w:rPr>
        <w:t>2604 N. Swan Blvd.</w:t>
      </w:r>
      <w:r>
        <w:rPr>
          <w:spacing w:val="-3"/>
        </w:rPr>
        <w:t xml:space="preserve">, </w:t>
      </w:r>
      <w:r w:rsidRPr="0089722C">
        <w:rPr>
          <w:spacing w:val="-3"/>
        </w:rPr>
        <w:t>Wauwatosa, WI 53226</w:t>
      </w:r>
    </w:p>
    <w:p w14:paraId="3D88FFF9" w14:textId="77777777" w:rsidR="0089722C" w:rsidRDefault="0089722C" w:rsidP="0089722C">
      <w:pPr>
        <w:pStyle w:val="BodyText"/>
        <w:ind w:left="100"/>
        <w:jc w:val="both"/>
        <w:rPr>
          <w:spacing w:val="-3"/>
        </w:rPr>
      </w:pPr>
    </w:p>
    <w:p w14:paraId="7CDB3567" w14:textId="104859EC" w:rsidR="00B45977" w:rsidRPr="00B45977" w:rsidRDefault="00507644" w:rsidP="00B45977">
      <w:pPr>
        <w:pStyle w:val="BodyText"/>
        <w:ind w:left="100"/>
        <w:jc w:val="both"/>
        <w:rPr>
          <w:b/>
          <w:bCs/>
          <w:spacing w:val="-3"/>
        </w:rPr>
      </w:pPr>
      <w:r>
        <w:rPr>
          <w:b/>
          <w:bCs/>
          <w:spacing w:val="-3"/>
        </w:rPr>
        <w:t>Monday</w:t>
      </w:r>
      <w:r w:rsidR="00B45977" w:rsidRPr="00B45977">
        <w:rPr>
          <w:b/>
          <w:bCs/>
          <w:spacing w:val="-3"/>
        </w:rPr>
        <w:t xml:space="preserve">, February </w:t>
      </w:r>
      <w:r w:rsidR="00B45977">
        <w:rPr>
          <w:b/>
          <w:bCs/>
          <w:spacing w:val="-3"/>
        </w:rPr>
        <w:t>24</w:t>
      </w:r>
      <w:r w:rsidR="00B45977" w:rsidRPr="00B45977">
        <w:rPr>
          <w:b/>
          <w:bCs/>
          <w:spacing w:val="-3"/>
        </w:rPr>
        <w:t>, 202</w:t>
      </w:r>
      <w:r w:rsidR="00B45977">
        <w:rPr>
          <w:b/>
          <w:bCs/>
          <w:spacing w:val="-3"/>
        </w:rPr>
        <w:t>5</w:t>
      </w:r>
      <w:r w:rsidR="00B45977" w:rsidRPr="00B45977">
        <w:rPr>
          <w:b/>
          <w:bCs/>
          <w:spacing w:val="-3"/>
        </w:rPr>
        <w:t xml:space="preserve">, </w:t>
      </w:r>
      <w:r>
        <w:rPr>
          <w:b/>
          <w:bCs/>
          <w:spacing w:val="-3"/>
        </w:rPr>
        <w:t xml:space="preserve">6 </w:t>
      </w:r>
      <w:r w:rsidR="00B45977" w:rsidRPr="00B45977">
        <w:rPr>
          <w:b/>
          <w:bCs/>
          <w:spacing w:val="-3"/>
        </w:rPr>
        <w:t xml:space="preserve">p.m. | St. Matthias </w:t>
      </w:r>
      <w:r w:rsidR="00F32641">
        <w:rPr>
          <w:b/>
          <w:bCs/>
          <w:spacing w:val="-3"/>
        </w:rPr>
        <w:t>Parish</w:t>
      </w:r>
    </w:p>
    <w:p w14:paraId="173349DF" w14:textId="4B65B6F8" w:rsidR="00B45977" w:rsidRDefault="0089722C" w:rsidP="0089722C">
      <w:pPr>
        <w:pStyle w:val="BodyText"/>
        <w:ind w:left="100"/>
        <w:jc w:val="both"/>
        <w:rPr>
          <w:spacing w:val="-3"/>
        </w:rPr>
      </w:pPr>
      <w:r w:rsidRPr="0089722C">
        <w:rPr>
          <w:spacing w:val="-3"/>
        </w:rPr>
        <w:t>9306 W. Beloit R</w:t>
      </w:r>
      <w:r w:rsidR="004B47A8">
        <w:rPr>
          <w:spacing w:val="-3"/>
        </w:rPr>
        <w:t>oa</w:t>
      </w:r>
      <w:r w:rsidRPr="0089722C">
        <w:rPr>
          <w:spacing w:val="-3"/>
        </w:rPr>
        <w:t>d</w:t>
      </w:r>
      <w:r>
        <w:rPr>
          <w:spacing w:val="-3"/>
        </w:rPr>
        <w:t xml:space="preserve">, </w:t>
      </w:r>
      <w:r w:rsidRPr="0089722C">
        <w:rPr>
          <w:spacing w:val="-3"/>
        </w:rPr>
        <w:t>Milwaukee, WI 53227</w:t>
      </w:r>
    </w:p>
    <w:p w14:paraId="0138505D" w14:textId="77777777" w:rsidR="0089722C" w:rsidRPr="00B45977" w:rsidRDefault="0089722C" w:rsidP="0089722C">
      <w:pPr>
        <w:pStyle w:val="BodyText"/>
        <w:ind w:left="100"/>
        <w:jc w:val="both"/>
        <w:rPr>
          <w:spacing w:val="-3"/>
        </w:rPr>
      </w:pPr>
    </w:p>
    <w:p w14:paraId="25A5B6BF" w14:textId="24A182E3" w:rsidR="00B45977" w:rsidRPr="00B45977" w:rsidRDefault="00507644" w:rsidP="00B45977">
      <w:pPr>
        <w:pStyle w:val="BodyText"/>
        <w:ind w:left="100"/>
        <w:jc w:val="both"/>
        <w:rPr>
          <w:b/>
          <w:bCs/>
          <w:spacing w:val="-3"/>
        </w:rPr>
      </w:pPr>
      <w:r>
        <w:rPr>
          <w:b/>
          <w:bCs/>
          <w:spacing w:val="-3"/>
        </w:rPr>
        <w:t>Monday</w:t>
      </w:r>
      <w:r w:rsidR="00B45977" w:rsidRPr="00B45977">
        <w:rPr>
          <w:b/>
          <w:bCs/>
          <w:spacing w:val="-3"/>
        </w:rPr>
        <w:t xml:space="preserve">, </w:t>
      </w:r>
      <w:r w:rsidR="00B45977">
        <w:rPr>
          <w:b/>
          <w:bCs/>
          <w:spacing w:val="-3"/>
        </w:rPr>
        <w:t>March</w:t>
      </w:r>
      <w:r w:rsidR="00B45977" w:rsidRPr="00B45977">
        <w:rPr>
          <w:b/>
          <w:bCs/>
          <w:spacing w:val="-3"/>
        </w:rPr>
        <w:t xml:space="preserve"> </w:t>
      </w:r>
      <w:r w:rsidR="00B45977">
        <w:rPr>
          <w:b/>
          <w:bCs/>
          <w:spacing w:val="-3"/>
        </w:rPr>
        <w:t>3</w:t>
      </w:r>
      <w:r w:rsidR="00B45977" w:rsidRPr="00B45977">
        <w:rPr>
          <w:b/>
          <w:bCs/>
          <w:spacing w:val="-3"/>
        </w:rPr>
        <w:t>, 202</w:t>
      </w:r>
      <w:r w:rsidR="00B45977">
        <w:rPr>
          <w:b/>
          <w:bCs/>
          <w:spacing w:val="-3"/>
        </w:rPr>
        <w:t>5</w:t>
      </w:r>
      <w:r w:rsidR="00B45977" w:rsidRPr="00B45977">
        <w:rPr>
          <w:b/>
          <w:bCs/>
          <w:spacing w:val="-3"/>
        </w:rPr>
        <w:t xml:space="preserve">, </w:t>
      </w:r>
      <w:r>
        <w:rPr>
          <w:b/>
          <w:bCs/>
          <w:spacing w:val="-3"/>
        </w:rPr>
        <w:t>6 p</w:t>
      </w:r>
      <w:r w:rsidR="00B45977" w:rsidRPr="00B45977">
        <w:rPr>
          <w:b/>
          <w:bCs/>
          <w:spacing w:val="-3"/>
        </w:rPr>
        <w:t xml:space="preserve">.m. | St. Frances Cabrini </w:t>
      </w:r>
      <w:r w:rsidR="00F32641">
        <w:rPr>
          <w:b/>
          <w:bCs/>
          <w:spacing w:val="-3"/>
        </w:rPr>
        <w:t>Parish</w:t>
      </w:r>
    </w:p>
    <w:p w14:paraId="6F6B279A" w14:textId="4A3315A1" w:rsidR="00B45977" w:rsidRPr="00B45977" w:rsidRDefault="0089722C" w:rsidP="0089722C">
      <w:pPr>
        <w:pStyle w:val="BodyText"/>
        <w:ind w:left="100"/>
        <w:jc w:val="both"/>
      </w:pPr>
      <w:r w:rsidRPr="0089722C">
        <w:rPr>
          <w:spacing w:val="-3"/>
        </w:rPr>
        <w:t>1025 S. 7th Ave.</w:t>
      </w:r>
      <w:r>
        <w:rPr>
          <w:spacing w:val="-3"/>
        </w:rPr>
        <w:t xml:space="preserve">, </w:t>
      </w:r>
      <w:r w:rsidRPr="0089722C">
        <w:rPr>
          <w:spacing w:val="-3"/>
        </w:rPr>
        <w:t>West Bend, WI 53095</w:t>
      </w:r>
    </w:p>
    <w:p w14:paraId="1EF15340" w14:textId="77777777" w:rsidR="00B45977" w:rsidRPr="00B45977" w:rsidRDefault="00B45977" w:rsidP="00B45977">
      <w:pPr>
        <w:pStyle w:val="BodyText"/>
        <w:ind w:left="100" w:right="358"/>
        <w:jc w:val="both"/>
        <w:rPr>
          <w:spacing w:val="-3"/>
        </w:rPr>
      </w:pPr>
    </w:p>
    <w:p w14:paraId="0D936612" w14:textId="32806BB9" w:rsidR="00F22EDB" w:rsidRDefault="00F22EDB">
      <w:pPr>
        <w:pStyle w:val="BodyText"/>
        <w:ind w:left="100" w:right="358"/>
        <w:jc w:val="both"/>
      </w:pPr>
    </w:p>
    <w:p w14:paraId="6ABF731D" w14:textId="77777777" w:rsidR="00F22EDB" w:rsidRDefault="00F22EDB">
      <w:pPr>
        <w:pStyle w:val="BodyText"/>
      </w:pPr>
    </w:p>
    <w:p w14:paraId="4DB010AD" w14:textId="79D196E3" w:rsidR="00F22EDB" w:rsidRDefault="00D64256" w:rsidP="00D64256">
      <w:pPr>
        <w:pStyle w:val="BodyText"/>
        <w:ind w:right="228"/>
      </w:pPr>
      <w:r>
        <w:t xml:space="preserve">Archbishop Grob was recently installed as the </w:t>
      </w:r>
      <w:r w:rsidRPr="00D64256">
        <w:t>12th Archbishop of Milwaukee</w:t>
      </w:r>
      <w:r>
        <w:t xml:space="preserve"> on </w:t>
      </w:r>
      <w:r w:rsidRPr="00D64256">
        <w:t>Jan. 14, 2025</w:t>
      </w:r>
      <w:r>
        <w:t xml:space="preserve">, serving as the </w:t>
      </w:r>
      <w:r w:rsidRPr="00D64256">
        <w:t>new chief shepherd of the archdiocese.</w:t>
      </w:r>
    </w:p>
    <w:p w14:paraId="767CA153" w14:textId="77777777" w:rsidR="00F22EDB" w:rsidRDefault="00F22EDB">
      <w:pPr>
        <w:pStyle w:val="BodyText"/>
        <w:spacing w:before="2"/>
        <w:rPr>
          <w:sz w:val="16"/>
        </w:rPr>
      </w:pPr>
    </w:p>
    <w:p w14:paraId="61458989" w14:textId="77777777" w:rsidR="00F22EDB" w:rsidRDefault="00F22EDB">
      <w:pPr>
        <w:pStyle w:val="BodyText"/>
        <w:spacing w:before="3"/>
        <w:rPr>
          <w:sz w:val="16"/>
        </w:rPr>
      </w:pPr>
    </w:p>
    <w:p w14:paraId="230879D4" w14:textId="55723F9F" w:rsidR="008C2AC4" w:rsidRDefault="00DE391E">
      <w:pPr>
        <w:spacing w:before="91"/>
        <w:ind w:left="603" w:right="622"/>
        <w:jc w:val="center"/>
        <w:rPr>
          <w:b/>
          <w:spacing w:val="-5"/>
        </w:rPr>
      </w:pPr>
      <w:r>
        <w:rPr>
          <w:b/>
          <w:spacing w:val="-5"/>
        </w:rPr>
        <w:t>###</w:t>
      </w:r>
      <w:r w:rsidR="008C2AC4">
        <w:rPr>
          <w:b/>
          <w:spacing w:val="-5"/>
        </w:rPr>
        <w:br/>
      </w:r>
    </w:p>
    <w:p w14:paraId="74FAD2B4" w14:textId="34A8095B" w:rsidR="008C2AC4" w:rsidRDefault="008C2AC4" w:rsidP="008C2AC4">
      <w:pPr>
        <w:pStyle w:val="BodyText"/>
        <w:ind w:right="358"/>
        <w:rPr>
          <w:spacing w:val="-3"/>
        </w:rPr>
      </w:pPr>
      <w:r w:rsidRPr="00455843">
        <w:rPr>
          <w:spacing w:val="-3"/>
        </w:rPr>
        <w:t xml:space="preserve">Media outlets </w:t>
      </w:r>
      <w:r>
        <w:rPr>
          <w:spacing w:val="-3"/>
        </w:rPr>
        <w:t xml:space="preserve">are invited to cover the Masses of </w:t>
      </w:r>
      <w:r w:rsidR="00305FEE">
        <w:rPr>
          <w:spacing w:val="-3"/>
        </w:rPr>
        <w:t>Welcome</w:t>
      </w:r>
      <w:r>
        <w:rPr>
          <w:spacing w:val="-3"/>
        </w:rPr>
        <w:t xml:space="preserve">. Archbishop </w:t>
      </w:r>
      <w:r w:rsidR="00A60781">
        <w:rPr>
          <w:spacing w:val="-3"/>
        </w:rPr>
        <w:t>Grob</w:t>
      </w:r>
      <w:r>
        <w:rPr>
          <w:spacing w:val="-3"/>
        </w:rPr>
        <w:t xml:space="preserve"> will also be available for interviews directly afterward. If you plan to send a reporter/photographer to </w:t>
      </w:r>
      <w:r w:rsidR="000F01BD">
        <w:rPr>
          <w:spacing w:val="-3"/>
        </w:rPr>
        <w:t>any of these Masses</w:t>
      </w:r>
      <w:r>
        <w:rPr>
          <w:spacing w:val="-3"/>
        </w:rPr>
        <w:t xml:space="preserve">, please contact John Bruns, Associate </w:t>
      </w:r>
      <w:r w:rsidR="0094670D">
        <w:rPr>
          <w:spacing w:val="-3"/>
        </w:rPr>
        <w:t xml:space="preserve">Communication </w:t>
      </w:r>
      <w:r>
        <w:rPr>
          <w:spacing w:val="-3"/>
        </w:rPr>
        <w:t>Director</w:t>
      </w:r>
      <w:r w:rsidR="00716B83">
        <w:rPr>
          <w:spacing w:val="-3"/>
        </w:rPr>
        <w:t>,</w:t>
      </w:r>
      <w:r>
        <w:rPr>
          <w:spacing w:val="-3"/>
        </w:rPr>
        <w:t xml:space="preserve"> at </w:t>
      </w:r>
      <w:r w:rsidRPr="003D3966">
        <w:t>414-769-3452</w:t>
      </w:r>
      <w:r>
        <w:t xml:space="preserve"> </w:t>
      </w:r>
      <w:r>
        <w:rPr>
          <w:spacing w:val="-3"/>
        </w:rPr>
        <w:t xml:space="preserve">or </w:t>
      </w:r>
      <w:hyperlink r:id="rId5" w:history="1">
        <w:r w:rsidRPr="006A3E36">
          <w:rPr>
            <w:rStyle w:val="Hyperlink"/>
          </w:rPr>
          <w:t>brunsj@archmil.org</w:t>
        </w:r>
      </w:hyperlink>
      <w:r>
        <w:t>.</w:t>
      </w:r>
    </w:p>
    <w:p w14:paraId="66E186BC" w14:textId="77777777" w:rsidR="008C2AC4" w:rsidRDefault="008C2AC4" w:rsidP="008C2AC4">
      <w:pPr>
        <w:pStyle w:val="BodyText"/>
        <w:spacing w:before="90"/>
        <w:ind w:right="347"/>
      </w:pPr>
    </w:p>
    <w:p w14:paraId="61582AD7" w14:textId="6D1F903D" w:rsidR="00781114" w:rsidRPr="00781114" w:rsidRDefault="00781114" w:rsidP="008C2AC4">
      <w:pPr>
        <w:pStyle w:val="BodyText"/>
        <w:spacing w:before="90"/>
        <w:ind w:right="347"/>
      </w:pPr>
      <w:r w:rsidRPr="00781114">
        <w:t>The Archdiocese of Milwaukee encompasses 10 counties in southeast Wisconsin. It includes 18</w:t>
      </w:r>
      <w:r w:rsidR="00FA631D">
        <w:t>4</w:t>
      </w:r>
      <w:r w:rsidRPr="00781114">
        <w:t xml:space="preserve"> parishes that provide spiritual care to more than 500,000 Catholics, 10</w:t>
      </w:r>
      <w:r w:rsidR="00FA631D">
        <w:t>3</w:t>
      </w:r>
      <w:r w:rsidRPr="00781114">
        <w:t xml:space="preserve"> schools serving 27,000 students, and six cemeteries</w:t>
      </w:r>
      <w:r w:rsidR="00B750F1">
        <w:t>.</w:t>
      </w:r>
      <w:r w:rsidRPr="00781114">
        <w:t xml:space="preserve"> Its Mission is to proclaim the Gospel of Jesus Christ by calling, forming and sending disciples to go and make new disciples.</w:t>
      </w:r>
    </w:p>
    <w:p w14:paraId="0E705658" w14:textId="77777777" w:rsidR="00781114" w:rsidRPr="00781114" w:rsidRDefault="00781114" w:rsidP="00781114">
      <w:pPr>
        <w:pStyle w:val="BodyText"/>
        <w:spacing w:before="90"/>
        <w:ind w:right="347"/>
      </w:pPr>
    </w:p>
    <w:p w14:paraId="7E8745D6" w14:textId="08CCD97C" w:rsidR="00F22EDB" w:rsidRPr="00781114" w:rsidRDefault="00781114" w:rsidP="008C2AC4">
      <w:pPr>
        <w:pStyle w:val="BodyText"/>
        <w:spacing w:before="90"/>
        <w:ind w:right="347"/>
      </w:pPr>
      <w:r w:rsidRPr="00781114">
        <w:t>The Mary Mother of the Church Pastoral Center, located in St. Francis, is the main office for the Archdiocese of Milwaukee</w:t>
      </w:r>
      <w:r w:rsidR="00716B83">
        <w:t>,</w:t>
      </w:r>
      <w:r w:rsidRPr="00781114">
        <w:t xml:space="preserve"> and the Cathedral of St. John the Evangelist in Milwaukee is its mother church. </w:t>
      </w:r>
      <w:r w:rsidRPr="00781114">
        <w:softHyphen/>
      </w:r>
      <w:r w:rsidRPr="00781114">
        <w:softHyphen/>
      </w:r>
      <w:r w:rsidRPr="00781114">
        <w:softHyphen/>
      </w:r>
      <w:r w:rsidRPr="00781114">
        <w:softHyphen/>
      </w:r>
      <w:r w:rsidRPr="00781114">
        <w:softHyphen/>
        <w:t>The archdiocese also provides pastoral support for its sister parish, La Sagrada Familia, in the Dominican Republic.</w:t>
      </w:r>
    </w:p>
    <w:p w14:paraId="1188846A" w14:textId="77777777" w:rsidR="00F22EDB" w:rsidRDefault="00F22EDB">
      <w:pPr>
        <w:pStyle w:val="BodyText"/>
        <w:rPr>
          <w:sz w:val="20"/>
        </w:rPr>
      </w:pPr>
    </w:p>
    <w:p w14:paraId="0FD87094" w14:textId="77777777" w:rsidR="00C70D2C" w:rsidRDefault="00C70D2C">
      <w:pPr>
        <w:pStyle w:val="BodyText"/>
        <w:spacing w:before="5"/>
        <w:rPr>
          <w:sz w:val="28"/>
        </w:rPr>
      </w:pPr>
    </w:p>
    <w:p w14:paraId="63ABCD3B" w14:textId="77777777" w:rsidR="005D5B9C" w:rsidRDefault="005D5B9C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3713BEBD" w14:textId="77777777" w:rsidR="005D5B9C" w:rsidRDefault="005D5B9C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27DC3BC3" w14:textId="77777777" w:rsidR="005D5B9C" w:rsidRDefault="005D5B9C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1E449C87" w14:textId="77777777" w:rsidR="005D5B9C" w:rsidRDefault="005D5B9C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2C7DABAC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7EF6C2E1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07796336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630BAE88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1F57B857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6CDE7069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7889C074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0E77BD11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79903516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4D948081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46BCB878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316E906B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19FE9395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344FAAF6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159940B9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54267396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7B49F1D6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5C3A10DE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0F416EF8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3BE5CDC2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4B55688A" w14:textId="77777777" w:rsidR="00305FEE" w:rsidRDefault="00305FEE" w:rsidP="00185328">
      <w:pPr>
        <w:spacing w:before="93" w:line="207" w:lineRule="exact"/>
        <w:ind w:right="874"/>
        <w:rPr>
          <w:color w:val="000080"/>
          <w:sz w:val="18"/>
        </w:rPr>
      </w:pPr>
    </w:p>
    <w:p w14:paraId="055DC830" w14:textId="77777777" w:rsidR="00305FEE" w:rsidRDefault="00305FEE">
      <w:pPr>
        <w:spacing w:before="93" w:line="207" w:lineRule="exact"/>
        <w:ind w:left="856" w:right="874"/>
        <w:jc w:val="center"/>
        <w:rPr>
          <w:color w:val="000080"/>
          <w:sz w:val="18"/>
        </w:rPr>
      </w:pPr>
    </w:p>
    <w:p w14:paraId="4DD106FC" w14:textId="49359F04" w:rsidR="00F22EDB" w:rsidRDefault="00DE391E">
      <w:pPr>
        <w:spacing w:before="93" w:line="207" w:lineRule="exact"/>
        <w:ind w:left="856" w:right="874"/>
        <w:jc w:val="center"/>
        <w:rPr>
          <w:sz w:val="18"/>
        </w:rPr>
      </w:pPr>
      <w:r>
        <w:rPr>
          <w:color w:val="000080"/>
          <w:sz w:val="18"/>
        </w:rPr>
        <w:t>3501</w:t>
      </w:r>
      <w:r>
        <w:rPr>
          <w:color w:val="000080"/>
          <w:spacing w:val="-2"/>
          <w:sz w:val="18"/>
        </w:rPr>
        <w:t xml:space="preserve"> </w:t>
      </w:r>
      <w:r>
        <w:rPr>
          <w:color w:val="000080"/>
          <w:sz w:val="18"/>
        </w:rPr>
        <w:t>South</w:t>
      </w:r>
      <w:r>
        <w:rPr>
          <w:color w:val="000080"/>
          <w:spacing w:val="-2"/>
          <w:sz w:val="18"/>
        </w:rPr>
        <w:t xml:space="preserve"> </w:t>
      </w:r>
      <w:r>
        <w:rPr>
          <w:color w:val="000080"/>
          <w:sz w:val="18"/>
        </w:rPr>
        <w:t>Lake</w:t>
      </w:r>
      <w:r>
        <w:rPr>
          <w:color w:val="000080"/>
          <w:spacing w:val="-2"/>
          <w:sz w:val="18"/>
        </w:rPr>
        <w:t xml:space="preserve"> </w:t>
      </w:r>
      <w:r>
        <w:rPr>
          <w:color w:val="000080"/>
          <w:sz w:val="18"/>
        </w:rPr>
        <w:t>Drive,</w:t>
      </w:r>
      <w:r>
        <w:rPr>
          <w:color w:val="000080"/>
          <w:spacing w:val="-3"/>
          <w:sz w:val="18"/>
        </w:rPr>
        <w:t xml:space="preserve"> </w:t>
      </w:r>
      <w:r>
        <w:rPr>
          <w:color w:val="000080"/>
          <w:sz w:val="18"/>
        </w:rPr>
        <w:t>St.</w:t>
      </w:r>
      <w:r>
        <w:rPr>
          <w:color w:val="000080"/>
          <w:spacing w:val="-3"/>
          <w:sz w:val="18"/>
        </w:rPr>
        <w:t xml:space="preserve"> </w:t>
      </w:r>
      <w:r>
        <w:rPr>
          <w:color w:val="000080"/>
          <w:sz w:val="18"/>
        </w:rPr>
        <w:t>Francis, WI</w:t>
      </w:r>
      <w:r>
        <w:rPr>
          <w:color w:val="000080"/>
          <w:spacing w:val="42"/>
          <w:sz w:val="18"/>
        </w:rPr>
        <w:t xml:space="preserve"> </w:t>
      </w:r>
      <w:r>
        <w:rPr>
          <w:color w:val="000080"/>
          <w:spacing w:val="-4"/>
          <w:sz w:val="18"/>
        </w:rPr>
        <w:t>53235</w:t>
      </w:r>
    </w:p>
    <w:p w14:paraId="6705DDBE" w14:textId="7A5693AE" w:rsidR="00F22EDB" w:rsidRDefault="00DE391E">
      <w:pPr>
        <w:spacing w:line="207" w:lineRule="exact"/>
        <w:ind w:left="603" w:right="622"/>
        <w:jc w:val="center"/>
        <w:rPr>
          <w:sz w:val="18"/>
        </w:rPr>
      </w:pPr>
      <w:r>
        <w:rPr>
          <w:color w:val="000080"/>
          <w:sz w:val="18"/>
        </w:rPr>
        <w:t>Phone:</w:t>
      </w:r>
      <w:r>
        <w:rPr>
          <w:color w:val="000080"/>
          <w:spacing w:val="-5"/>
          <w:sz w:val="18"/>
        </w:rPr>
        <w:t xml:space="preserve"> </w:t>
      </w:r>
      <w:r w:rsidR="0091747A" w:rsidRPr="0091747A">
        <w:rPr>
          <w:color w:val="000080"/>
          <w:sz w:val="18"/>
        </w:rPr>
        <w:t>(414) 769-3461</w:t>
      </w:r>
      <w:r w:rsidR="002531C4">
        <w:rPr>
          <w:color w:val="000080"/>
          <w:sz w:val="18"/>
        </w:rPr>
        <w:t xml:space="preserve"> </w:t>
      </w:r>
      <w:r>
        <w:rPr>
          <w:color w:val="000080"/>
          <w:sz w:val="18"/>
        </w:rPr>
        <w:t>–</w:t>
      </w:r>
      <w:r>
        <w:rPr>
          <w:color w:val="000080"/>
          <w:spacing w:val="-2"/>
          <w:sz w:val="18"/>
        </w:rPr>
        <w:t xml:space="preserve"> </w:t>
      </w:r>
      <w:r>
        <w:rPr>
          <w:color w:val="000080"/>
          <w:sz w:val="18"/>
        </w:rPr>
        <w:t>Fax:</w:t>
      </w:r>
      <w:r>
        <w:rPr>
          <w:color w:val="000080"/>
          <w:spacing w:val="-3"/>
          <w:sz w:val="18"/>
        </w:rPr>
        <w:t xml:space="preserve"> </w:t>
      </w:r>
      <w:r>
        <w:rPr>
          <w:color w:val="000080"/>
          <w:sz w:val="18"/>
        </w:rPr>
        <w:t>(414)</w:t>
      </w:r>
      <w:r>
        <w:rPr>
          <w:color w:val="000080"/>
          <w:spacing w:val="-2"/>
          <w:sz w:val="18"/>
        </w:rPr>
        <w:t xml:space="preserve"> </w:t>
      </w:r>
      <w:r>
        <w:rPr>
          <w:color w:val="000080"/>
          <w:sz w:val="18"/>
        </w:rPr>
        <w:t>769-3388</w:t>
      </w:r>
      <w:r>
        <w:rPr>
          <w:color w:val="000080"/>
          <w:spacing w:val="-4"/>
          <w:sz w:val="18"/>
        </w:rPr>
        <w:t xml:space="preserve"> </w:t>
      </w:r>
      <w:r>
        <w:rPr>
          <w:color w:val="000080"/>
          <w:sz w:val="18"/>
        </w:rPr>
        <w:t>–</w:t>
      </w:r>
      <w:r>
        <w:rPr>
          <w:color w:val="000080"/>
          <w:spacing w:val="-1"/>
          <w:sz w:val="18"/>
        </w:rPr>
        <w:t xml:space="preserve"> </w:t>
      </w:r>
      <w:hyperlink r:id="rId6">
        <w:r>
          <w:rPr>
            <w:color w:val="000080"/>
            <w:sz w:val="18"/>
            <w:u w:val="single" w:color="000080"/>
          </w:rPr>
          <w:t>communication@archmil.org</w:t>
        </w:r>
      </w:hyperlink>
      <w:r>
        <w:rPr>
          <w:color w:val="000080"/>
          <w:spacing w:val="-4"/>
          <w:sz w:val="18"/>
        </w:rPr>
        <w:t xml:space="preserve"> </w:t>
      </w:r>
      <w:r>
        <w:rPr>
          <w:color w:val="000080"/>
          <w:sz w:val="18"/>
        </w:rPr>
        <w:t>–</w:t>
      </w:r>
      <w:r>
        <w:rPr>
          <w:color w:val="000080"/>
          <w:spacing w:val="-2"/>
          <w:sz w:val="18"/>
        </w:rPr>
        <w:t xml:space="preserve"> </w:t>
      </w:r>
      <w:hyperlink r:id="rId7" w:history="1">
        <w:r w:rsidR="00DC58BF" w:rsidRPr="003E557F">
          <w:rPr>
            <w:rStyle w:val="Hyperlink"/>
            <w:spacing w:val="-2"/>
            <w:sz w:val="18"/>
          </w:rPr>
          <w:t>archmil.org</w:t>
        </w:r>
      </w:hyperlink>
    </w:p>
    <w:sectPr w:rsidR="00F22EDB">
      <w:type w:val="continuous"/>
      <w:pgSz w:w="12240" w:h="15840"/>
      <w:pgMar w:top="580" w:right="132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DB"/>
    <w:rsid w:val="000215EC"/>
    <w:rsid w:val="00021D84"/>
    <w:rsid w:val="000362B2"/>
    <w:rsid w:val="000501A9"/>
    <w:rsid w:val="00054DFB"/>
    <w:rsid w:val="00072E24"/>
    <w:rsid w:val="000804D6"/>
    <w:rsid w:val="000F01BD"/>
    <w:rsid w:val="00107C55"/>
    <w:rsid w:val="0013510D"/>
    <w:rsid w:val="00185328"/>
    <w:rsid w:val="00192B8C"/>
    <w:rsid w:val="00194253"/>
    <w:rsid w:val="001A0341"/>
    <w:rsid w:val="002531C4"/>
    <w:rsid w:val="00270ABB"/>
    <w:rsid w:val="00270C6A"/>
    <w:rsid w:val="00290CA9"/>
    <w:rsid w:val="00305FEE"/>
    <w:rsid w:val="0032782F"/>
    <w:rsid w:val="00336744"/>
    <w:rsid w:val="00343220"/>
    <w:rsid w:val="003514FF"/>
    <w:rsid w:val="00393706"/>
    <w:rsid w:val="003D3966"/>
    <w:rsid w:val="003F1E1C"/>
    <w:rsid w:val="0043384C"/>
    <w:rsid w:val="00442965"/>
    <w:rsid w:val="004A7434"/>
    <w:rsid w:val="004B47A8"/>
    <w:rsid w:val="004C4BF7"/>
    <w:rsid w:val="00507644"/>
    <w:rsid w:val="00511E21"/>
    <w:rsid w:val="00544A16"/>
    <w:rsid w:val="00553D7A"/>
    <w:rsid w:val="00587421"/>
    <w:rsid w:val="005915E1"/>
    <w:rsid w:val="005D5B9C"/>
    <w:rsid w:val="005E2ADE"/>
    <w:rsid w:val="00605BE2"/>
    <w:rsid w:val="00636D51"/>
    <w:rsid w:val="006574CF"/>
    <w:rsid w:val="006847BF"/>
    <w:rsid w:val="00697421"/>
    <w:rsid w:val="006D4959"/>
    <w:rsid w:val="006D6C58"/>
    <w:rsid w:val="00701749"/>
    <w:rsid w:val="00716B83"/>
    <w:rsid w:val="0072437C"/>
    <w:rsid w:val="0074465B"/>
    <w:rsid w:val="00781114"/>
    <w:rsid w:val="00792A62"/>
    <w:rsid w:val="007956E1"/>
    <w:rsid w:val="007B005A"/>
    <w:rsid w:val="007C01C6"/>
    <w:rsid w:val="007C2357"/>
    <w:rsid w:val="007C7A21"/>
    <w:rsid w:val="007E64C3"/>
    <w:rsid w:val="00817F1B"/>
    <w:rsid w:val="00824F6A"/>
    <w:rsid w:val="008378E8"/>
    <w:rsid w:val="00866C74"/>
    <w:rsid w:val="00881319"/>
    <w:rsid w:val="0089722C"/>
    <w:rsid w:val="008C2AC4"/>
    <w:rsid w:val="008E4D90"/>
    <w:rsid w:val="00905E01"/>
    <w:rsid w:val="0091747A"/>
    <w:rsid w:val="00927749"/>
    <w:rsid w:val="0094670D"/>
    <w:rsid w:val="009B65DE"/>
    <w:rsid w:val="009C3834"/>
    <w:rsid w:val="009D47D2"/>
    <w:rsid w:val="00A16854"/>
    <w:rsid w:val="00A16F2B"/>
    <w:rsid w:val="00A35E0A"/>
    <w:rsid w:val="00A37A94"/>
    <w:rsid w:val="00A60781"/>
    <w:rsid w:val="00A6228D"/>
    <w:rsid w:val="00A70738"/>
    <w:rsid w:val="00A87A07"/>
    <w:rsid w:val="00A91EC7"/>
    <w:rsid w:val="00AB46BD"/>
    <w:rsid w:val="00AE53BF"/>
    <w:rsid w:val="00AE5A24"/>
    <w:rsid w:val="00B12646"/>
    <w:rsid w:val="00B15F85"/>
    <w:rsid w:val="00B337ED"/>
    <w:rsid w:val="00B40C31"/>
    <w:rsid w:val="00B45977"/>
    <w:rsid w:val="00B750F1"/>
    <w:rsid w:val="00B8289F"/>
    <w:rsid w:val="00B83FD4"/>
    <w:rsid w:val="00BB5BE6"/>
    <w:rsid w:val="00BD5463"/>
    <w:rsid w:val="00BE1EA1"/>
    <w:rsid w:val="00BF269B"/>
    <w:rsid w:val="00C32556"/>
    <w:rsid w:val="00C70D2C"/>
    <w:rsid w:val="00C820D0"/>
    <w:rsid w:val="00C820D4"/>
    <w:rsid w:val="00C82DD7"/>
    <w:rsid w:val="00C90A4A"/>
    <w:rsid w:val="00CE496D"/>
    <w:rsid w:val="00CF4A3E"/>
    <w:rsid w:val="00D25A89"/>
    <w:rsid w:val="00D41A2E"/>
    <w:rsid w:val="00D43EEF"/>
    <w:rsid w:val="00D64256"/>
    <w:rsid w:val="00DC58BF"/>
    <w:rsid w:val="00DC717F"/>
    <w:rsid w:val="00DD36FB"/>
    <w:rsid w:val="00DE391E"/>
    <w:rsid w:val="00E0110A"/>
    <w:rsid w:val="00E30750"/>
    <w:rsid w:val="00E7285B"/>
    <w:rsid w:val="00E74513"/>
    <w:rsid w:val="00E9264D"/>
    <w:rsid w:val="00EA0794"/>
    <w:rsid w:val="00EA49DA"/>
    <w:rsid w:val="00EE3FCA"/>
    <w:rsid w:val="00EE482F"/>
    <w:rsid w:val="00F146CC"/>
    <w:rsid w:val="00F22EDB"/>
    <w:rsid w:val="00F23494"/>
    <w:rsid w:val="00F251BE"/>
    <w:rsid w:val="00F32641"/>
    <w:rsid w:val="00F47C03"/>
    <w:rsid w:val="00F53434"/>
    <w:rsid w:val="00F6640E"/>
    <w:rsid w:val="00FA3648"/>
    <w:rsid w:val="00FA631D"/>
    <w:rsid w:val="3D328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FBBD"/>
  <w15:docId w15:val="{CF07F3C2-17B6-410A-86A9-C695EBF1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35" w:lineRule="exact"/>
      <w:ind w:left="5603"/>
    </w:pPr>
    <w:rPr>
      <w:b/>
      <w:bCs/>
      <w:i/>
      <w:i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0110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A7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4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43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58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8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7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chmi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cation@archmil.org" TargetMode="External"/><Relationship Id="rId5" Type="http://schemas.openxmlformats.org/officeDocument/2006/relationships/hyperlink" Target="mailto:brunsj@archmil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2430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For Immediate Release</vt:lpstr>
    </vt:vector>
  </TitlesOfParts>
  <Company>Archdiocese of Milwaukee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M. Conarchy</dc:creator>
  <cp:lastModifiedBy>Sandra Peterson</cp:lastModifiedBy>
  <cp:revision>2</cp:revision>
  <cp:lastPrinted>2025-01-10T21:50:00Z</cp:lastPrinted>
  <dcterms:created xsi:type="dcterms:W3CDTF">2025-01-17T14:42:00Z</dcterms:created>
  <dcterms:modified xsi:type="dcterms:W3CDTF">2025-01-17T14:42:00Z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2023-11-20T00:00:00Z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D:20221212160840</vt:lpwstr>
  </property>
</Properties>
</file>